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9CD7" w14:textId="77777777" w:rsidR="00A8425D" w:rsidRDefault="00CD6769" w:rsidP="00CD676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PRESBYTERIAN CHURCH OF QUEENSLAND</w:t>
      </w:r>
    </w:p>
    <w:p w14:paraId="04049CD8" w14:textId="77777777" w:rsidR="00CD6769" w:rsidRDefault="00CD6769" w:rsidP="00CD676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ADDENDUM TO HALL HIRE AGREEMENT FORM</w:t>
      </w:r>
    </w:p>
    <w:p w14:paraId="04049CD9" w14:textId="77777777" w:rsidR="00CD6769" w:rsidRDefault="00CD6769" w:rsidP="00CD676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LIABILITY INSURANCE</w:t>
      </w:r>
    </w:p>
    <w:p w14:paraId="04049CDA" w14:textId="77777777" w:rsidR="00CD6769" w:rsidRDefault="00CD6769" w:rsidP="00CD6769">
      <w:pPr>
        <w:spacing w:line="240" w:lineRule="auto"/>
        <w:jc w:val="center"/>
        <w:rPr>
          <w:b/>
          <w:sz w:val="28"/>
          <w:szCs w:val="28"/>
        </w:rPr>
      </w:pPr>
    </w:p>
    <w:p w14:paraId="04049CDB" w14:textId="77777777" w:rsidR="00CD6769" w:rsidRDefault="00CD6769" w:rsidP="00CD67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essential that Facility Hirers have their own Liability Insurance to protect themselves in the event of an accident.</w:t>
      </w:r>
    </w:p>
    <w:p w14:paraId="04049CDC" w14:textId="77777777" w:rsidR="00CD6769" w:rsidRDefault="00CD6769" w:rsidP="00CD67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Presbyterian Church of Queensland’s own Public Liability Policy only protects the interests of the local Presbyterian Church congregations.</w:t>
      </w:r>
    </w:p>
    <w:p w14:paraId="04049CDD" w14:textId="77777777" w:rsidR="00CD6769" w:rsidRDefault="00CD6769" w:rsidP="00CD67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Liability insurance is also available from Ansvar Insurance to prospective hirers, acceptable to the Presbyterian Church of Queensland, who wish to hold a </w:t>
      </w:r>
      <w:r>
        <w:rPr>
          <w:i/>
          <w:sz w:val="24"/>
          <w:szCs w:val="24"/>
        </w:rPr>
        <w:t xml:space="preserve">“private family function” </w:t>
      </w:r>
      <w:r>
        <w:rPr>
          <w:sz w:val="24"/>
          <w:szCs w:val="24"/>
        </w:rPr>
        <w:t>at the facility.</w:t>
      </w:r>
    </w:p>
    <w:p w14:paraId="04049CDE" w14:textId="77777777" w:rsidR="00CD6769" w:rsidRDefault="00CD6769" w:rsidP="00CD67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Public Liability Insurer (Ansvar Insurance) has accepted that </w:t>
      </w:r>
      <w:r>
        <w:rPr>
          <w:i/>
          <w:sz w:val="24"/>
          <w:szCs w:val="24"/>
        </w:rPr>
        <w:t xml:space="preserve">“private family function” </w:t>
      </w:r>
      <w:r w:rsidRPr="00CD6769">
        <w:rPr>
          <w:sz w:val="24"/>
          <w:szCs w:val="24"/>
        </w:rPr>
        <w:t>means birthdays, anniversaries, engagements, weddings and similar private events.</w:t>
      </w:r>
      <w:r>
        <w:rPr>
          <w:i/>
          <w:sz w:val="24"/>
          <w:szCs w:val="24"/>
        </w:rPr>
        <w:t xml:space="preserve"> </w:t>
      </w:r>
    </w:p>
    <w:p w14:paraId="04049CDF" w14:textId="77777777" w:rsidR="00CD6769" w:rsidRDefault="00CD6769" w:rsidP="00CD67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Indemnity Limit:</w:t>
      </w:r>
      <w:r>
        <w:rPr>
          <w:sz w:val="24"/>
          <w:szCs w:val="24"/>
        </w:rPr>
        <w:tab/>
        <w:t>$5,000,000</w:t>
      </w:r>
    </w:p>
    <w:p w14:paraId="04049CE0" w14:textId="77777777" w:rsidR="00CD6769" w:rsidRDefault="00CD6769" w:rsidP="00CD67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Premium: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B2576">
        <w:rPr>
          <w:sz w:val="24"/>
          <w:szCs w:val="24"/>
        </w:rPr>
        <w:t>88.</w:t>
      </w:r>
      <w:r w:rsidR="00BE233E">
        <w:rPr>
          <w:sz w:val="24"/>
          <w:szCs w:val="24"/>
        </w:rPr>
        <w:t>00</w:t>
      </w:r>
      <w:r>
        <w:rPr>
          <w:sz w:val="24"/>
          <w:szCs w:val="24"/>
        </w:rPr>
        <w:t xml:space="preserve"> (including Stamp Duty &amp; GST)</w:t>
      </w:r>
    </w:p>
    <w:p w14:paraId="04049CE1" w14:textId="77777777" w:rsidR="00CD6769" w:rsidRDefault="00CD6769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Exclusions:</w:t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Alcohol, which is not permitted on Presbyterian Church of Queensland properties.</w:t>
      </w:r>
    </w:p>
    <w:p w14:paraId="04049CE2" w14:textId="77777777" w:rsidR="00CD6769" w:rsidRDefault="00CD6769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Amusements i.e. entertainers, other than singers and dance bands at a private family function.</w:t>
      </w:r>
    </w:p>
    <w:p w14:paraId="04049CE3" w14:textId="77777777" w:rsidR="00CD6769" w:rsidRDefault="00CD6769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Occasions held in Company Names or Commercial activities, such as Karate Lessons, Dancing Classes, Aerobics, Bingo or Discos, etc.</w:t>
      </w:r>
    </w:p>
    <w:p w14:paraId="04049CE4" w14:textId="77777777" w:rsidR="00CD6769" w:rsidRDefault="00CD6769" w:rsidP="00805DC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Public Liability Insurance cover is required for a </w:t>
      </w:r>
      <w:r w:rsidRPr="007436D0">
        <w:rPr>
          <w:b/>
          <w:i/>
          <w:sz w:val="24"/>
          <w:szCs w:val="24"/>
        </w:rPr>
        <w:t>“private family function”</w:t>
      </w:r>
      <w:r>
        <w:rPr>
          <w:b/>
          <w:sz w:val="24"/>
          <w:szCs w:val="24"/>
        </w:rPr>
        <w:t xml:space="preserve"> please</w:t>
      </w:r>
      <w:r w:rsidR="007436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complete</w:t>
      </w:r>
      <w:r w:rsidR="007436D0">
        <w:rPr>
          <w:b/>
          <w:sz w:val="24"/>
          <w:szCs w:val="24"/>
        </w:rPr>
        <w:t xml:space="preserve"> the following information:</w:t>
      </w:r>
    </w:p>
    <w:p w14:paraId="04049CE5" w14:textId="77777777" w:rsidR="007436D0" w:rsidRDefault="007436D0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Name of Presbyterian Church: …………………………………………………………………………………………</w:t>
      </w:r>
    </w:p>
    <w:p w14:paraId="04049CE6" w14:textId="77777777" w:rsidR="007436D0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………………………………………………………………………………………………………………………....</w:t>
      </w:r>
    </w:p>
    <w:p w14:paraId="04049CE7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Address of Facility (Hall) if different from address above: ……………………………………………….</w:t>
      </w:r>
    </w:p>
    <w:p w14:paraId="04049CE8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4049CE9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Contact Name at Church: …………………………………………………………………………………………………</w:t>
      </w:r>
    </w:p>
    <w:p w14:paraId="04049CEA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Telephone Number: (Work) ……………………………………..   Home: ……………………………………….</w:t>
      </w:r>
    </w:p>
    <w:p w14:paraId="04049CEB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Name of Hirer: ………………………………………………………………………………………………………………..</w:t>
      </w:r>
    </w:p>
    <w:p w14:paraId="04049CEC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Date of Function: …………………………………………………………………………………………………………….</w:t>
      </w:r>
    </w:p>
    <w:p w14:paraId="04049CED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Type of Function: …………………………………………………………………………………………………………….</w:t>
      </w:r>
    </w:p>
    <w:p w14:paraId="04049CEE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Approx. No. of Invited Guests: …………………………………………………………………………………………</w:t>
      </w:r>
    </w:p>
    <w:p w14:paraId="04049CEF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Signature of Hirer: …………………………………………………………………………………………………………..</w:t>
      </w:r>
    </w:p>
    <w:p w14:paraId="04049CF0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Address of Hirer: ……………………………………………………………………………………………………………..</w:t>
      </w:r>
    </w:p>
    <w:p w14:paraId="04049CF1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  <w:r>
        <w:rPr>
          <w:sz w:val="24"/>
          <w:szCs w:val="24"/>
        </w:rPr>
        <w:t>Date: ……………………………………… Telephone No: ………………………………………………………………</w:t>
      </w:r>
    </w:p>
    <w:p w14:paraId="04049CF2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</w:p>
    <w:p w14:paraId="04049CF3" w14:textId="77777777" w:rsidR="00A30CF1" w:rsidRDefault="00A30CF1" w:rsidP="00CD6769">
      <w:pPr>
        <w:spacing w:line="240" w:lineRule="auto"/>
        <w:ind w:left="2880" w:hanging="2160"/>
        <w:rPr>
          <w:sz w:val="24"/>
          <w:szCs w:val="24"/>
        </w:rPr>
      </w:pPr>
    </w:p>
    <w:p w14:paraId="04049CF4" w14:textId="035A8071" w:rsidR="00A30CF1" w:rsidRDefault="00A30CF1" w:rsidP="00A30C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form is to be completed and forwarded to: ANSVAR INSURANCE LTD, Level 14, 110 Eagle Street, Brisbane 4000 to reach them one week prior to the event, together with payment of $</w:t>
      </w:r>
      <w:r w:rsidR="00BE233E">
        <w:rPr>
          <w:sz w:val="24"/>
          <w:szCs w:val="24"/>
        </w:rPr>
        <w:t>8</w:t>
      </w:r>
      <w:r w:rsidR="003E3B9D">
        <w:rPr>
          <w:sz w:val="24"/>
          <w:szCs w:val="24"/>
        </w:rPr>
        <w:t>8</w:t>
      </w:r>
      <w:r w:rsidR="00BE233E">
        <w:rPr>
          <w:sz w:val="24"/>
          <w:szCs w:val="24"/>
        </w:rPr>
        <w:t>.00</w:t>
      </w:r>
      <w:r>
        <w:rPr>
          <w:sz w:val="24"/>
          <w:szCs w:val="24"/>
        </w:rPr>
        <w:t xml:space="preserve"> in the form of, either:</w:t>
      </w:r>
    </w:p>
    <w:p w14:paraId="04049CF5" w14:textId="77777777" w:rsidR="00A30CF1" w:rsidRPr="007436D0" w:rsidRDefault="00A30CF1" w:rsidP="00CD6769">
      <w:pPr>
        <w:spacing w:line="240" w:lineRule="auto"/>
        <w:ind w:left="2880" w:hanging="2160"/>
        <w:rPr>
          <w:sz w:val="24"/>
          <w:szCs w:val="24"/>
        </w:rPr>
      </w:pPr>
    </w:p>
    <w:p w14:paraId="04049CF6" w14:textId="77777777" w:rsidR="007436D0" w:rsidRPr="00CD6769" w:rsidRDefault="007436D0" w:rsidP="00CD6769">
      <w:pPr>
        <w:spacing w:line="240" w:lineRule="auto"/>
        <w:ind w:left="2880" w:hanging="2160"/>
        <w:rPr>
          <w:b/>
          <w:sz w:val="24"/>
          <w:szCs w:val="24"/>
        </w:rPr>
      </w:pPr>
    </w:p>
    <w:p w14:paraId="04049CF7" w14:textId="77777777" w:rsidR="00CD6769" w:rsidRDefault="00805D55" w:rsidP="00A30CF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cheque for $88</w:t>
      </w:r>
      <w:r w:rsidR="00A30CF1">
        <w:rPr>
          <w:sz w:val="24"/>
          <w:szCs w:val="24"/>
        </w:rPr>
        <w:t xml:space="preserve">.00 made payable to ANSVAR Insurance Ltd, or </w:t>
      </w:r>
    </w:p>
    <w:p w14:paraId="04049CF8" w14:textId="77777777" w:rsidR="00A30CF1" w:rsidRDefault="00A30CF1" w:rsidP="00A30CF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direct payment to ANSVAR Insurance Ltd’s – Westpac Account </w:t>
      </w:r>
    </w:p>
    <w:p w14:paraId="04049CF9" w14:textId="77777777" w:rsidR="00A30CF1" w:rsidRDefault="00A30CF1" w:rsidP="00A30CF1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BSB:  033 157</w:t>
      </w:r>
    </w:p>
    <w:p w14:paraId="04049CFA" w14:textId="77777777" w:rsidR="00A30CF1" w:rsidRDefault="00A30CF1" w:rsidP="00A30CF1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Account Number:</w:t>
      </w:r>
      <w:r w:rsidR="00805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000413</w:t>
      </w:r>
    </w:p>
    <w:p w14:paraId="04049CFB" w14:textId="77777777" w:rsidR="00A30CF1" w:rsidRDefault="00A30CF1" w:rsidP="00A30CF1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Reference Number: </w:t>
      </w:r>
      <w:r w:rsidR="00805DCD">
        <w:rPr>
          <w:sz w:val="24"/>
          <w:szCs w:val="24"/>
        </w:rPr>
        <w:t xml:space="preserve"> 0604976</w:t>
      </w:r>
    </w:p>
    <w:p w14:paraId="04049CFC" w14:textId="77777777" w:rsidR="00805DCD" w:rsidRDefault="00805DCD" w:rsidP="00A30CF1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04049CFD" w14:textId="77777777" w:rsidR="00805DCD" w:rsidRDefault="00805DCD" w:rsidP="00A30CF1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If paying by direct payment, please send an email to </w:t>
      </w:r>
      <w:hyperlink r:id="rId8" w:history="1">
        <w:r w:rsidRPr="00E611BC">
          <w:rPr>
            <w:rStyle w:val="Hyperlink"/>
            <w:sz w:val="24"/>
            <w:szCs w:val="24"/>
          </w:rPr>
          <w:t>lkuhl@ansvar.com.au</w:t>
        </w:r>
      </w:hyperlink>
      <w:r>
        <w:rPr>
          <w:sz w:val="24"/>
          <w:szCs w:val="24"/>
        </w:rPr>
        <w:t xml:space="preserve"> link details of your payment to the details of the event.  ANSVAR would also appreciate a copy of the back receipt attached to this form.</w:t>
      </w:r>
    </w:p>
    <w:p w14:paraId="04049CFE" w14:textId="77777777" w:rsidR="00805DCD" w:rsidRDefault="00805DCD" w:rsidP="00805DCD">
      <w:pPr>
        <w:spacing w:line="240" w:lineRule="auto"/>
        <w:rPr>
          <w:sz w:val="24"/>
          <w:szCs w:val="24"/>
        </w:rPr>
      </w:pPr>
    </w:p>
    <w:p w14:paraId="04049CFF" w14:textId="3F51B72A" w:rsidR="00805DCD" w:rsidRPr="00805DCD" w:rsidRDefault="00805DCD" w:rsidP="00805D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Also, please email a copy of the form to </w:t>
      </w:r>
      <w:hyperlink r:id="rId9" w:history="1">
        <w:r w:rsidR="00941621" w:rsidRPr="00C83C96">
          <w:rPr>
            <w:rStyle w:val="Hyperlink"/>
            <w:sz w:val="24"/>
            <w:szCs w:val="24"/>
          </w:rPr>
          <w:t>insurance@pcq.org.au</w:t>
        </w:r>
      </w:hyperlink>
      <w:r>
        <w:rPr>
          <w:sz w:val="24"/>
          <w:szCs w:val="24"/>
        </w:rPr>
        <w:t xml:space="preserve"> or send it by Australia Post to Presbyterian Church of Queensland, PO Box 1351, MILTON QLD 4064 and retain a copy for your records.</w:t>
      </w:r>
    </w:p>
    <w:sectPr w:rsidR="00805DCD" w:rsidRPr="0080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C4650"/>
    <w:multiLevelType w:val="hybridMultilevel"/>
    <w:tmpl w:val="543CD642"/>
    <w:lvl w:ilvl="0" w:tplc="95648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69"/>
    <w:rsid w:val="003E3B9D"/>
    <w:rsid w:val="007436D0"/>
    <w:rsid w:val="00805D55"/>
    <w:rsid w:val="00805DCD"/>
    <w:rsid w:val="00941621"/>
    <w:rsid w:val="00A30CF1"/>
    <w:rsid w:val="00A8425D"/>
    <w:rsid w:val="00BE233E"/>
    <w:rsid w:val="00CD6769"/>
    <w:rsid w:val="00E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9CD7"/>
  <w15:docId w15:val="{8FAD3D57-822C-446E-BAB4-9C59C0C0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D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uhl@ansvar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surance@pc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4" ma:contentTypeDescription="Create a new document." ma:contentTypeScope="" ma:versionID="054ec496e41a4c9ab27d442f9d78fee3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40a6c33bace2fb502d7191288ed88267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5B3CE-0258-4AE5-92B8-24B643881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5695F-F84D-470B-BAD2-A7DD05EF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3F562-2009-494B-84D0-69E71CA76E4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0ec268d8-567d-4c47-910f-689dbb9fd9b9"/>
    <ds:schemaRef ds:uri="e025cf38-77b6-4a82-9415-dc9109f2d717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Ansvar Insurance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Inglis, Michelle</dc:creator>
  <cp:lastModifiedBy>Suzi Choi</cp:lastModifiedBy>
  <cp:revision>5</cp:revision>
  <dcterms:created xsi:type="dcterms:W3CDTF">2019-05-21T04:39:00Z</dcterms:created>
  <dcterms:modified xsi:type="dcterms:W3CDTF">2020-07-08T01:39:00Z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</Properties>
</file>